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12830" w14:textId="77777777" w:rsidR="004E710E" w:rsidRDefault="004E710E" w:rsidP="004E710E">
      <w:pPr>
        <w:rPr>
          <w:rFonts w:cstheme="minorHAnsi"/>
          <w:b/>
          <w:noProof/>
          <w:color w:val="262626" w:themeColor="text1" w:themeTint="D9"/>
          <w:sz w:val="18"/>
          <w:szCs w:val="18"/>
          <w:lang w:eastAsia="fr-FR"/>
        </w:rPr>
      </w:pPr>
      <w:bookmarkStart w:id="0" w:name="_GoBack"/>
      <w:bookmarkEnd w:id="0"/>
      <w:r>
        <w:rPr>
          <w:rFonts w:cstheme="minorHAnsi"/>
          <w:b/>
          <w:noProof/>
          <w:color w:val="262626" w:themeColor="text1" w:themeTint="D9"/>
          <w:sz w:val="18"/>
          <w:szCs w:val="18"/>
          <w:lang w:eastAsia="fr-FR"/>
        </w:rPr>
        <w:t>Année scolaire 2019-2020</w:t>
      </w:r>
    </w:p>
    <w:p w14:paraId="0A6F89D7" w14:textId="77777777" w:rsidR="004E710E" w:rsidRDefault="004E710E" w:rsidP="004E710E">
      <w:pPr>
        <w:jc w:val="center"/>
        <w:rPr>
          <w:rFonts w:cstheme="minorHAnsi"/>
          <w:b/>
          <w:noProof/>
          <w:sz w:val="28"/>
          <w:szCs w:val="28"/>
          <w:lang w:eastAsia="fr-FR"/>
        </w:rPr>
      </w:pPr>
      <w:r>
        <w:rPr>
          <w:rFonts w:cstheme="minorHAnsi"/>
          <w:noProof/>
          <w:color w:val="4472C4" w:themeColor="accent1"/>
          <w:sz w:val="32"/>
          <w:szCs w:val="21"/>
          <w:lang w:eastAsia="fr-FR"/>
        </w:rPr>
        <w:drawing>
          <wp:inline distT="0" distB="0" distL="0" distR="0" wp14:anchorId="2A9B3976" wp14:editId="1FF83072">
            <wp:extent cx="2247900" cy="1257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7ACC2" w14:textId="77777777" w:rsidR="004E710E" w:rsidRDefault="004E710E" w:rsidP="004E710E">
      <w:pPr>
        <w:jc w:val="center"/>
        <w:rPr>
          <w:rFonts w:cstheme="minorHAnsi"/>
          <w:b/>
          <w:noProof/>
          <w:color w:val="002060"/>
          <w:sz w:val="27"/>
          <w:szCs w:val="27"/>
          <w:lang w:eastAsia="fr-FR"/>
        </w:rPr>
      </w:pPr>
      <w:r>
        <w:rPr>
          <w:rFonts w:cstheme="minorHAnsi"/>
          <w:b/>
          <w:noProof/>
          <w:color w:val="002060"/>
          <w:sz w:val="27"/>
          <w:szCs w:val="27"/>
          <w:lang w:eastAsia="fr-FR"/>
        </w:rPr>
        <w:t xml:space="preserve">Professionnels de l’Education : Inscrivez-vous </w:t>
      </w:r>
    </w:p>
    <w:p w14:paraId="657B7C65" w14:textId="77777777" w:rsidR="004E710E" w:rsidRDefault="004E710E" w:rsidP="004E710E">
      <w:pPr>
        <w:jc w:val="center"/>
        <w:rPr>
          <w:rFonts w:cstheme="minorHAnsi"/>
          <w:b/>
          <w:noProof/>
          <w:color w:val="002060"/>
          <w:sz w:val="27"/>
          <w:szCs w:val="27"/>
          <w:lang w:eastAsia="fr-FR"/>
        </w:rPr>
      </w:pPr>
      <w:r>
        <w:rPr>
          <w:rFonts w:cstheme="minorHAnsi"/>
          <w:b/>
          <w:noProof/>
          <w:color w:val="002060"/>
          <w:sz w:val="27"/>
          <w:szCs w:val="27"/>
          <w:lang w:eastAsia="fr-FR"/>
        </w:rPr>
        <w:t>pour mener un projet citoyen et entrepreneurial avec vos élèves</w:t>
      </w:r>
    </w:p>
    <w:p w14:paraId="4D601A83" w14:textId="77777777" w:rsidR="004E710E" w:rsidRDefault="004E710E" w:rsidP="004E710E">
      <w:pPr>
        <w:jc w:val="center"/>
        <w:rPr>
          <w:rFonts w:cstheme="minorHAnsi"/>
          <w:b/>
          <w:noProof/>
          <w:color w:val="002060"/>
          <w:sz w:val="23"/>
          <w:szCs w:val="23"/>
          <w:lang w:eastAsia="fr-FR"/>
        </w:rPr>
      </w:pPr>
      <w:r>
        <w:rPr>
          <w:rFonts w:cstheme="minorHAnsi"/>
          <w:b/>
          <w:noProof/>
          <w:color w:val="002060"/>
          <w:sz w:val="23"/>
          <w:szCs w:val="23"/>
          <w:lang w:eastAsia="fr-FR"/>
        </w:rPr>
        <w:t>Rejoignez le dispositif « Mon ESS à l’Ecole »  pour la rentrée scolaire 2019</w:t>
      </w:r>
    </w:p>
    <w:p w14:paraId="7AE5FC09" w14:textId="77777777" w:rsidR="004E710E" w:rsidRDefault="004E710E" w:rsidP="004E710E">
      <w:pPr>
        <w:jc w:val="center"/>
        <w:rPr>
          <w:rFonts w:cstheme="minorHAnsi"/>
          <w:b/>
          <w:noProof/>
          <w:color w:val="002060"/>
          <w:sz w:val="24"/>
          <w:szCs w:val="27"/>
          <w:lang w:eastAsia="fr-FR"/>
        </w:rPr>
      </w:pPr>
      <w:r>
        <w:rPr>
          <w:rFonts w:cstheme="minorHAnsi"/>
          <w:b/>
          <w:noProof/>
          <w:color w:val="002060"/>
          <w:szCs w:val="23"/>
          <w:lang w:eastAsia="fr-FR"/>
        </w:rPr>
        <w:t>Un dipositif entièrement gratuit (accompagnement, outils et ressources pédagogiques,…)</w:t>
      </w:r>
    </w:p>
    <w:p w14:paraId="6402ED6A" w14:textId="77777777" w:rsidR="004E710E" w:rsidRDefault="004E710E" w:rsidP="004E710E">
      <w:pPr>
        <w:jc w:val="center"/>
        <w:rPr>
          <w:rFonts w:cstheme="minorHAnsi"/>
          <w:b/>
          <w:noProof/>
          <w:color w:val="002060"/>
          <w:lang w:eastAsia="fr-FR"/>
        </w:rPr>
      </w:pPr>
    </w:p>
    <w:p w14:paraId="5F5AD6FE" w14:textId="77777777" w:rsidR="004E710E" w:rsidRDefault="004E710E" w:rsidP="004E710E">
      <w:pPr>
        <w:jc w:val="both"/>
        <w:rPr>
          <w:rFonts w:cstheme="minorHAnsi"/>
          <w:noProof/>
          <w:sz w:val="21"/>
          <w:szCs w:val="21"/>
          <w:lang w:eastAsia="fr-FR"/>
        </w:rPr>
      </w:pPr>
      <w:bookmarkStart w:id="1" w:name="_Hlk480982543"/>
      <w:bookmarkEnd w:id="1"/>
    </w:p>
    <w:p w14:paraId="3AF6C629" w14:textId="77777777" w:rsidR="004E710E" w:rsidRDefault="004E710E" w:rsidP="004E710E">
      <w:pPr>
        <w:jc w:val="both"/>
        <w:rPr>
          <w:rFonts w:cstheme="minorHAnsi"/>
          <w:noProof/>
          <w:sz w:val="21"/>
          <w:szCs w:val="21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 wp14:anchorId="0F675152" wp14:editId="09A76A58">
            <wp:simplePos x="0" y="0"/>
            <wp:positionH relativeFrom="column">
              <wp:posOffset>-60325</wp:posOffset>
            </wp:positionH>
            <wp:positionV relativeFrom="paragraph">
              <wp:posOffset>91440</wp:posOffset>
            </wp:positionV>
            <wp:extent cx="1023620" cy="1192530"/>
            <wp:effectExtent l="0" t="0" r="5080" b="7620"/>
            <wp:wrapTight wrapText="bothSides">
              <wp:wrapPolygon edited="0">
                <wp:start x="0" y="0"/>
                <wp:lineTo x="0" y="21393"/>
                <wp:lineTo x="21305" y="21393"/>
                <wp:lineTo x="21305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192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sz w:val="21"/>
          <w:szCs w:val="21"/>
          <w:lang w:eastAsia="fr-FR"/>
        </w:rPr>
        <w:t xml:space="preserve">« Mon ESS à l’Ecole » consiste en </w:t>
      </w:r>
      <w:r>
        <w:rPr>
          <w:rFonts w:cstheme="minorHAnsi"/>
          <w:b/>
          <w:noProof/>
          <w:sz w:val="21"/>
          <w:szCs w:val="21"/>
          <w:lang w:eastAsia="fr-FR"/>
        </w:rPr>
        <w:t>la création, en classe, d’une entreprise de l’ESS par des collégiens, des lycéens ou des étudiants</w:t>
      </w:r>
      <w:r>
        <w:rPr>
          <w:rFonts w:cstheme="minorHAnsi"/>
          <w:noProof/>
          <w:sz w:val="21"/>
          <w:szCs w:val="21"/>
          <w:lang w:eastAsia="fr-FR"/>
        </w:rPr>
        <w:t>. La démarche a pour vocation de faire des jeunes, acteurs à part entière d’un projet entrepreneurial, collectif et d’utilité sociale.</w:t>
      </w:r>
    </w:p>
    <w:p w14:paraId="281CDE59" w14:textId="77777777" w:rsidR="004E710E" w:rsidRDefault="004E710E" w:rsidP="004E710E">
      <w:pPr>
        <w:tabs>
          <w:tab w:val="left" w:pos="3686"/>
        </w:tabs>
        <w:spacing w:before="240"/>
        <w:jc w:val="both"/>
        <w:rPr>
          <w:rFonts w:cstheme="minorHAnsi"/>
          <w:noProof/>
          <w:sz w:val="21"/>
          <w:szCs w:val="21"/>
          <w:lang w:eastAsia="fr-FR"/>
        </w:rPr>
      </w:pPr>
      <w:r>
        <w:rPr>
          <w:rFonts w:cstheme="minorHAnsi"/>
          <w:noProof/>
          <w:sz w:val="21"/>
          <w:szCs w:val="21"/>
          <w:lang w:eastAsia="fr-FR"/>
        </w:rPr>
        <w:t xml:space="preserve">Les élèves </w:t>
      </w:r>
      <w:r>
        <w:rPr>
          <w:rFonts w:cstheme="minorHAnsi"/>
          <w:b/>
          <w:noProof/>
          <w:sz w:val="21"/>
          <w:szCs w:val="21"/>
          <w:lang w:eastAsia="fr-FR"/>
        </w:rPr>
        <w:t xml:space="preserve">découvrent les valeurs et les pratiques de l’ESS, </w:t>
      </w:r>
      <w:r>
        <w:rPr>
          <w:rFonts w:cstheme="minorHAnsi"/>
          <w:noProof/>
          <w:sz w:val="21"/>
          <w:szCs w:val="21"/>
          <w:lang w:eastAsia="fr-FR"/>
        </w:rPr>
        <w:t xml:space="preserve">l’organisation et la gestion d’une entreprise de l’ESS (association, coopérative, mutuelle, etc.). Si la création d’une </w:t>
      </w:r>
      <w:r>
        <w:rPr>
          <w:rFonts w:cstheme="minorHAnsi"/>
          <w:b/>
          <w:noProof/>
          <w:sz w:val="21"/>
          <w:szCs w:val="21"/>
          <w:lang w:eastAsia="fr-FR"/>
        </w:rPr>
        <w:t>structure peut être fictive</w:t>
      </w:r>
      <w:r>
        <w:rPr>
          <w:rFonts w:cstheme="minorHAnsi"/>
          <w:noProof/>
          <w:sz w:val="21"/>
          <w:szCs w:val="21"/>
          <w:lang w:eastAsia="fr-FR"/>
        </w:rPr>
        <w:t xml:space="preserve">, la </w:t>
      </w:r>
      <w:r>
        <w:rPr>
          <w:rFonts w:cstheme="minorHAnsi"/>
          <w:b/>
          <w:noProof/>
          <w:sz w:val="21"/>
          <w:szCs w:val="21"/>
          <w:lang w:eastAsia="fr-FR"/>
        </w:rPr>
        <w:t>production d’un bien ou d’un service d’utilité sociale</w:t>
      </w:r>
      <w:r>
        <w:rPr>
          <w:rFonts w:cstheme="minorHAnsi"/>
          <w:noProof/>
          <w:sz w:val="21"/>
          <w:szCs w:val="21"/>
          <w:lang w:eastAsia="fr-FR"/>
        </w:rPr>
        <w:t xml:space="preserve"> est bien réelle. </w:t>
      </w:r>
    </w:p>
    <w:p w14:paraId="768AD2CC" w14:textId="77777777" w:rsidR="004E710E" w:rsidRDefault="004E710E" w:rsidP="004E710E">
      <w:pPr>
        <w:tabs>
          <w:tab w:val="left" w:pos="3686"/>
        </w:tabs>
        <w:jc w:val="both"/>
        <w:rPr>
          <w:rFonts w:cstheme="minorHAnsi"/>
          <w:bCs/>
          <w:noProof/>
          <w:sz w:val="21"/>
          <w:szCs w:val="21"/>
          <w:lang w:eastAsia="fr-FR"/>
        </w:rPr>
      </w:pPr>
      <w:r>
        <w:rPr>
          <w:rFonts w:cstheme="minorHAnsi"/>
          <w:noProof/>
          <w:sz w:val="21"/>
          <w:szCs w:val="21"/>
          <w:lang w:eastAsia="fr-FR"/>
        </w:rPr>
        <w:t xml:space="preserve">« Mon Entreprise Sociale et Solidaire à l’Ecole » est une démarche collective, </w:t>
      </w:r>
      <w:r>
        <w:rPr>
          <w:rFonts w:cstheme="minorHAnsi"/>
          <w:b/>
          <w:noProof/>
          <w:sz w:val="21"/>
          <w:szCs w:val="21"/>
          <w:lang w:eastAsia="fr-FR"/>
        </w:rPr>
        <w:t>pratique et interdisciplinaire est adaptable en collège, lycée et dans les MFR</w:t>
      </w:r>
      <w:r>
        <w:rPr>
          <w:rFonts w:cstheme="minorHAnsi"/>
          <w:noProof/>
          <w:sz w:val="21"/>
          <w:szCs w:val="21"/>
          <w:lang w:eastAsia="fr-FR"/>
        </w:rPr>
        <w:t xml:space="preserve">, pour </w:t>
      </w:r>
      <w:r>
        <w:rPr>
          <w:rFonts w:cstheme="minorHAnsi"/>
          <w:b/>
          <w:noProof/>
          <w:sz w:val="21"/>
          <w:szCs w:val="21"/>
          <w:lang w:eastAsia="fr-FR"/>
        </w:rPr>
        <w:t>l’ensemble du cycle 4</w:t>
      </w:r>
      <w:r>
        <w:rPr>
          <w:rFonts w:cstheme="minorHAnsi"/>
          <w:noProof/>
          <w:sz w:val="21"/>
          <w:szCs w:val="21"/>
          <w:lang w:eastAsia="fr-FR"/>
        </w:rPr>
        <w:t xml:space="preserve">. La pédagogie peut être utilisée dans le cadre des </w:t>
      </w:r>
      <w:r>
        <w:rPr>
          <w:rFonts w:cstheme="minorHAnsi"/>
          <w:b/>
          <w:noProof/>
          <w:sz w:val="21"/>
          <w:szCs w:val="21"/>
          <w:lang w:eastAsia="fr-FR"/>
        </w:rPr>
        <w:t xml:space="preserve">EPI, </w:t>
      </w:r>
      <w:r>
        <w:rPr>
          <w:rFonts w:cstheme="minorHAnsi"/>
          <w:noProof/>
          <w:sz w:val="21"/>
          <w:szCs w:val="21"/>
          <w:lang w:eastAsia="fr-FR"/>
        </w:rPr>
        <w:t>de et des différents</w:t>
      </w:r>
      <w:r>
        <w:rPr>
          <w:rFonts w:cstheme="minorHAnsi"/>
          <w:b/>
          <w:noProof/>
          <w:sz w:val="21"/>
          <w:szCs w:val="21"/>
          <w:lang w:eastAsia="fr-FR"/>
        </w:rPr>
        <w:t xml:space="preserve"> Parcours citoyen, avenir, éducation à la santé, éducation artistique et culturelle, des cours</w:t>
      </w:r>
      <w:r>
        <w:rPr>
          <w:rFonts w:cstheme="minorHAnsi"/>
          <w:noProof/>
          <w:sz w:val="21"/>
          <w:szCs w:val="21"/>
          <w:lang w:eastAsia="fr-FR"/>
        </w:rPr>
        <w:t xml:space="preserve"> et </w:t>
      </w:r>
      <w:r>
        <w:rPr>
          <w:rFonts w:cstheme="minorHAnsi"/>
          <w:b/>
          <w:noProof/>
          <w:sz w:val="21"/>
          <w:szCs w:val="21"/>
          <w:lang w:eastAsia="fr-FR"/>
        </w:rPr>
        <w:t>en dehors du temps scolaire</w:t>
      </w:r>
      <w:r>
        <w:rPr>
          <w:rFonts w:cstheme="minorHAnsi"/>
          <w:bCs/>
          <w:noProof/>
          <w:sz w:val="21"/>
          <w:szCs w:val="21"/>
          <w:lang w:eastAsia="fr-FR"/>
        </w:rPr>
        <w:t>, etc.</w:t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6A7643E" wp14:editId="0EBD9A29">
            <wp:simplePos x="0" y="0"/>
            <wp:positionH relativeFrom="column">
              <wp:posOffset>-2763520</wp:posOffset>
            </wp:positionH>
            <wp:positionV relativeFrom="paragraph">
              <wp:posOffset>108585</wp:posOffset>
            </wp:positionV>
            <wp:extent cx="1016635" cy="665480"/>
            <wp:effectExtent l="0" t="0" r="0" b="127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58" t="45206" r="51001" b="36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C5CD7A" w14:textId="77777777" w:rsidR="004E710E" w:rsidRDefault="004E710E" w:rsidP="004E710E">
      <w:pPr>
        <w:tabs>
          <w:tab w:val="left" w:pos="3686"/>
        </w:tabs>
        <w:jc w:val="both"/>
        <w:rPr>
          <w:rFonts w:cstheme="minorHAnsi"/>
          <w:bCs/>
          <w:noProof/>
          <w:sz w:val="21"/>
          <w:szCs w:val="21"/>
          <w:lang w:eastAsia="fr-FR"/>
        </w:rPr>
      </w:pPr>
    </w:p>
    <w:p w14:paraId="2D68946B" w14:textId="77777777" w:rsidR="004E710E" w:rsidRDefault="004E710E" w:rsidP="004E710E">
      <w:pPr>
        <w:tabs>
          <w:tab w:val="left" w:pos="3686"/>
        </w:tabs>
        <w:jc w:val="both"/>
        <w:rPr>
          <w:rFonts w:eastAsiaTheme="majorEastAsia" w:cstheme="minorHAnsi"/>
          <w:b/>
          <w:bCs/>
          <w:noProof/>
          <w:color w:val="4472C4" w:themeColor="accent1"/>
          <w:sz w:val="24"/>
          <w:szCs w:val="24"/>
          <w:lang w:eastAsia="fr-FR"/>
        </w:rPr>
      </w:pPr>
      <w:r>
        <w:rPr>
          <w:rFonts w:eastAsiaTheme="majorEastAsia" w:cstheme="minorHAnsi"/>
          <w:b/>
          <w:bCs/>
          <w:noProof/>
          <w:color w:val="4472C4" w:themeColor="accent1"/>
          <w:sz w:val="24"/>
          <w:szCs w:val="24"/>
          <w:lang w:eastAsia="fr-FR"/>
        </w:rPr>
        <w:t>Pourquoi mener un projet « Mon ESS à l’Ecole » ?</w:t>
      </w:r>
    </w:p>
    <w:p w14:paraId="741A0E72" w14:textId="77777777" w:rsidR="00CE4DEB" w:rsidRPr="00D113CE" w:rsidRDefault="004E710E" w:rsidP="00CE4DE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  <w:noProof/>
          <w:sz w:val="21"/>
          <w:szCs w:val="21"/>
          <w:lang w:eastAsia="fr-FR"/>
        </w:rPr>
      </w:pPr>
      <w:r w:rsidRPr="00D113CE">
        <w:rPr>
          <w:rFonts w:cstheme="minorHAnsi"/>
          <w:noProof/>
          <w:sz w:val="21"/>
          <w:szCs w:val="21"/>
          <w:lang w:eastAsia="fr-FR"/>
        </w:rPr>
        <w:t xml:space="preserve">Transmettez des </w:t>
      </w:r>
      <w:r w:rsidRPr="00D113CE">
        <w:rPr>
          <w:rFonts w:cstheme="minorHAnsi"/>
          <w:b/>
          <w:bCs/>
          <w:noProof/>
          <w:sz w:val="21"/>
          <w:szCs w:val="21"/>
          <w:lang w:eastAsia="fr-FR"/>
        </w:rPr>
        <w:t>valeurs et pratiques citoyennes</w:t>
      </w:r>
      <w:r w:rsidRPr="00D113CE">
        <w:rPr>
          <w:rFonts w:cstheme="minorHAnsi"/>
          <w:noProof/>
          <w:sz w:val="21"/>
          <w:szCs w:val="21"/>
          <w:lang w:eastAsia="fr-FR"/>
        </w:rPr>
        <w:t xml:space="preserve"> par l’expérimentation et la </w:t>
      </w:r>
      <w:r w:rsidRPr="00D113CE">
        <w:rPr>
          <w:rFonts w:cstheme="minorHAnsi"/>
          <w:b/>
          <w:bCs/>
          <w:noProof/>
          <w:sz w:val="21"/>
          <w:szCs w:val="21"/>
          <w:lang w:eastAsia="fr-FR"/>
        </w:rPr>
        <w:t>prise de responsabilités</w:t>
      </w:r>
      <w:r w:rsidRPr="00D113CE">
        <w:rPr>
          <w:rFonts w:cstheme="minorHAnsi"/>
          <w:noProof/>
          <w:sz w:val="21"/>
          <w:szCs w:val="21"/>
          <w:lang w:eastAsia="fr-FR"/>
        </w:rPr>
        <w:t>,</w:t>
      </w:r>
    </w:p>
    <w:p w14:paraId="3E30A85C" w14:textId="77777777" w:rsidR="00CE4DEB" w:rsidRPr="00D113CE" w:rsidRDefault="004E710E" w:rsidP="00CE4DE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  <w:noProof/>
          <w:sz w:val="21"/>
          <w:szCs w:val="21"/>
          <w:lang w:eastAsia="fr-FR"/>
        </w:rPr>
      </w:pPr>
      <w:r w:rsidRPr="00D113CE">
        <w:rPr>
          <w:rFonts w:cstheme="minorHAnsi"/>
          <w:noProof/>
          <w:sz w:val="21"/>
          <w:szCs w:val="21"/>
          <w:lang w:eastAsia="fr-FR"/>
        </w:rPr>
        <w:t xml:space="preserve">Faites découvrir votre </w:t>
      </w:r>
      <w:r w:rsidRPr="00D113CE">
        <w:rPr>
          <w:rFonts w:cstheme="minorHAnsi"/>
          <w:b/>
          <w:bCs/>
          <w:noProof/>
          <w:sz w:val="21"/>
          <w:szCs w:val="21"/>
          <w:lang w:eastAsia="fr-FR"/>
        </w:rPr>
        <w:t>territoire et ses acteurs engagés</w:t>
      </w:r>
      <w:r w:rsidRPr="00D113CE">
        <w:rPr>
          <w:rFonts w:cstheme="minorHAnsi"/>
          <w:noProof/>
          <w:sz w:val="21"/>
          <w:szCs w:val="21"/>
          <w:lang w:eastAsia="fr-FR"/>
        </w:rPr>
        <w:t>,</w:t>
      </w:r>
    </w:p>
    <w:p w14:paraId="06A150F9" w14:textId="77777777" w:rsidR="00CE4DEB" w:rsidRPr="00D113CE" w:rsidRDefault="004E710E" w:rsidP="00CE4DE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  <w:noProof/>
          <w:sz w:val="21"/>
          <w:szCs w:val="21"/>
          <w:lang w:eastAsia="fr-FR"/>
        </w:rPr>
      </w:pPr>
      <w:r w:rsidRPr="00D113CE">
        <w:rPr>
          <w:rFonts w:cstheme="minorHAnsi"/>
          <w:noProof/>
          <w:sz w:val="21"/>
          <w:szCs w:val="21"/>
          <w:lang w:eastAsia="fr-FR"/>
        </w:rPr>
        <w:t xml:space="preserve">Bénéficiez d’un </w:t>
      </w:r>
      <w:r w:rsidRPr="00D113CE">
        <w:rPr>
          <w:rFonts w:cstheme="minorHAnsi"/>
          <w:b/>
          <w:noProof/>
          <w:sz w:val="21"/>
          <w:szCs w:val="21"/>
          <w:lang w:eastAsia="fr-FR"/>
        </w:rPr>
        <w:t>accompagnement gratuit à la méthodologie de projet et d’outils,</w:t>
      </w:r>
      <w:r w:rsidRPr="00D113CE">
        <w:rPr>
          <w:rFonts w:cstheme="minorHAnsi"/>
          <w:noProof/>
          <w:sz w:val="21"/>
          <w:szCs w:val="21"/>
          <w:lang w:eastAsia="fr-FR"/>
        </w:rPr>
        <w:t xml:space="preserve"> </w:t>
      </w:r>
    </w:p>
    <w:p w14:paraId="0CE41F0F" w14:textId="77777777" w:rsidR="00CE4DEB" w:rsidRPr="00D113CE" w:rsidRDefault="004E710E" w:rsidP="00CE4DE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  <w:noProof/>
          <w:sz w:val="21"/>
          <w:szCs w:val="21"/>
          <w:lang w:eastAsia="fr-FR"/>
        </w:rPr>
      </w:pPr>
      <w:r w:rsidRPr="00D113CE">
        <w:rPr>
          <w:rFonts w:cstheme="minorHAnsi"/>
          <w:noProof/>
          <w:sz w:val="21"/>
          <w:szCs w:val="21"/>
          <w:lang w:eastAsia="fr-FR"/>
        </w:rPr>
        <w:t xml:space="preserve">Découvrez un </w:t>
      </w:r>
      <w:r w:rsidRPr="00D113CE">
        <w:rPr>
          <w:rFonts w:cstheme="minorHAnsi"/>
          <w:b/>
          <w:noProof/>
          <w:sz w:val="21"/>
          <w:szCs w:val="21"/>
          <w:lang w:eastAsia="fr-FR"/>
        </w:rPr>
        <w:t>réseau de professionnels bénévoles de l’ESS,</w:t>
      </w:r>
    </w:p>
    <w:p w14:paraId="1D63C3B1" w14:textId="77777777" w:rsidR="004E710E" w:rsidRDefault="004E710E" w:rsidP="004E710E">
      <w:pPr>
        <w:spacing w:before="240"/>
        <w:rPr>
          <w:rFonts w:eastAsiaTheme="majorEastAsia" w:cstheme="minorHAnsi"/>
          <w:b/>
          <w:bCs/>
          <w:noProof/>
          <w:color w:val="4472C4" w:themeColor="accent1"/>
          <w:sz w:val="24"/>
          <w:szCs w:val="24"/>
          <w:lang w:eastAsia="fr-FR"/>
        </w:rPr>
      </w:pPr>
      <w:r>
        <w:rPr>
          <w:rFonts w:eastAsiaTheme="majorEastAsia" w:cstheme="minorHAnsi"/>
          <w:b/>
          <w:bCs/>
          <w:noProof/>
          <w:color w:val="4472C4" w:themeColor="accent1"/>
          <w:sz w:val="24"/>
          <w:szCs w:val="24"/>
          <w:lang w:eastAsia="fr-FR"/>
        </w:rPr>
        <w:t>Comment participer ?</w:t>
      </w:r>
    </w:p>
    <w:p w14:paraId="17572768" w14:textId="77777777" w:rsidR="004E710E" w:rsidRDefault="004E710E" w:rsidP="004E710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b/>
          <w:sz w:val="21"/>
          <w:szCs w:val="21"/>
        </w:rPr>
        <w:t>Pour vous inscrire</w:t>
      </w:r>
      <w:r>
        <w:rPr>
          <w:rFonts w:cstheme="minorHAnsi"/>
          <w:sz w:val="21"/>
          <w:szCs w:val="21"/>
        </w:rPr>
        <w:t> </w:t>
      </w:r>
      <w:r>
        <w:rPr>
          <w:rFonts w:cstheme="minorHAnsi"/>
          <w:b/>
          <w:sz w:val="21"/>
          <w:szCs w:val="21"/>
        </w:rPr>
        <w:t xml:space="preserve">à tout moment de l’année </w:t>
      </w:r>
      <w:r>
        <w:rPr>
          <w:rFonts w:cstheme="minorHAnsi"/>
          <w:sz w:val="21"/>
          <w:szCs w:val="21"/>
        </w:rPr>
        <w:t xml:space="preserve">: téléchargez et complétez </w:t>
      </w:r>
      <w:hyperlink r:id="rId8" w:history="1">
        <w:r>
          <w:rPr>
            <w:rStyle w:val="Lienhypertexte"/>
            <w:rFonts w:cstheme="minorHAnsi"/>
            <w:sz w:val="21"/>
            <w:szCs w:val="21"/>
          </w:rPr>
          <w:t>la fiche de renseignements « Mon ESS à l'Ecole »</w:t>
        </w:r>
      </w:hyperlink>
      <w:r>
        <w:rPr>
          <w:rFonts w:cstheme="minorHAnsi"/>
          <w:sz w:val="21"/>
          <w:szCs w:val="21"/>
        </w:rPr>
        <w:t xml:space="preserve"> à renvoyer à l’adresse </w:t>
      </w:r>
      <w:hyperlink r:id="rId9" w:history="1">
        <w:r>
          <w:rPr>
            <w:rStyle w:val="Lienhypertexte"/>
            <w:rFonts w:cstheme="minorHAnsi"/>
            <w:sz w:val="21"/>
            <w:szCs w:val="21"/>
          </w:rPr>
          <w:t>monessalecole@lesper.fr</w:t>
        </w:r>
      </w:hyperlink>
      <w:r>
        <w:rPr>
          <w:rFonts w:cstheme="minorHAnsi"/>
          <w:sz w:val="21"/>
          <w:szCs w:val="21"/>
        </w:rPr>
        <w:t xml:space="preserve"> et bénéficier d’un accompagnement gratuit</w:t>
      </w:r>
    </w:p>
    <w:p w14:paraId="058F8CEA" w14:textId="77777777" w:rsidR="004E710E" w:rsidRDefault="004E710E" w:rsidP="004E710E">
      <w:pPr>
        <w:pStyle w:val="Paragraphedeliste"/>
        <w:numPr>
          <w:ilvl w:val="0"/>
          <w:numId w:val="3"/>
        </w:numPr>
        <w:tabs>
          <w:tab w:val="left" w:pos="3686"/>
        </w:tabs>
        <w:spacing w:after="0" w:line="240" w:lineRule="auto"/>
        <w:jc w:val="both"/>
        <w:rPr>
          <w:rFonts w:cstheme="minorHAnsi"/>
          <w:b/>
          <w:noProof/>
          <w:sz w:val="21"/>
          <w:szCs w:val="21"/>
          <w:lang w:eastAsia="fr-FR"/>
        </w:rPr>
      </w:pPr>
      <w:r>
        <w:rPr>
          <w:rFonts w:cstheme="minorHAnsi"/>
          <w:b/>
          <w:sz w:val="21"/>
          <w:szCs w:val="21"/>
        </w:rPr>
        <w:t>Pour vous renseigner</w:t>
      </w:r>
      <w:r>
        <w:rPr>
          <w:rFonts w:cstheme="minorHAnsi"/>
          <w:sz w:val="21"/>
          <w:szCs w:val="21"/>
        </w:rPr>
        <w:t xml:space="preserve"> : contactez Caroline Ferguson – Coordinatrice nationale « Mon ESS à l’Ecole » </w:t>
      </w:r>
      <w:r>
        <w:rPr>
          <w:rFonts w:cstheme="minorHAnsi"/>
          <w:noProof/>
          <w:sz w:val="21"/>
          <w:szCs w:val="21"/>
          <w:lang w:eastAsia="fr-FR"/>
        </w:rPr>
        <w:t xml:space="preserve">par téléphone au 01 40 47 37 32 ou par mail </w:t>
      </w:r>
      <w:r>
        <w:rPr>
          <w:rFonts w:cstheme="minorHAnsi"/>
          <w:sz w:val="21"/>
          <w:szCs w:val="21"/>
        </w:rPr>
        <w:t xml:space="preserve">à </w:t>
      </w:r>
      <w:hyperlink r:id="rId10" w:history="1">
        <w:r>
          <w:rPr>
            <w:rStyle w:val="Lienhypertexte"/>
            <w:rFonts w:cstheme="minorHAnsi"/>
            <w:noProof/>
            <w:sz w:val="21"/>
            <w:szCs w:val="21"/>
            <w:lang w:eastAsia="fr-FR"/>
          </w:rPr>
          <w:t>monessalecole@lesper.fr</w:t>
        </w:r>
      </w:hyperlink>
      <w:r>
        <w:rPr>
          <w:rFonts w:cstheme="minorHAnsi"/>
          <w:noProof/>
          <w:sz w:val="21"/>
          <w:szCs w:val="21"/>
          <w:lang w:eastAsia="fr-FR"/>
        </w:rPr>
        <w:t xml:space="preserve"> </w:t>
      </w:r>
    </w:p>
    <w:p w14:paraId="6F1D8F19" w14:textId="77777777" w:rsidR="004E710E" w:rsidRDefault="004E710E" w:rsidP="004E710E">
      <w:pPr>
        <w:pStyle w:val="Paragraphedeliste"/>
        <w:numPr>
          <w:ilvl w:val="0"/>
          <w:numId w:val="3"/>
        </w:numPr>
        <w:tabs>
          <w:tab w:val="left" w:pos="3686"/>
        </w:tabs>
        <w:spacing w:after="0" w:line="240" w:lineRule="auto"/>
        <w:jc w:val="both"/>
        <w:rPr>
          <w:rFonts w:cstheme="minorHAnsi"/>
          <w:b/>
          <w:noProof/>
          <w:sz w:val="21"/>
          <w:szCs w:val="21"/>
          <w:lang w:eastAsia="fr-FR"/>
        </w:rPr>
      </w:pPr>
      <w:r>
        <w:rPr>
          <w:rFonts w:cstheme="minorHAnsi"/>
          <w:b/>
          <w:noProof/>
          <w:sz w:val="21"/>
          <w:szCs w:val="21"/>
          <w:lang w:eastAsia="fr-FR"/>
        </w:rPr>
        <w:t xml:space="preserve">Retrouvez toutes les informations sur le site </w:t>
      </w:r>
      <w:hyperlink r:id="rId11" w:history="1">
        <w:r>
          <w:rPr>
            <w:rStyle w:val="Lienhypertexte"/>
            <w:rFonts w:cstheme="minorHAnsi"/>
            <w:b/>
            <w:noProof/>
            <w:sz w:val="21"/>
            <w:szCs w:val="21"/>
            <w:lang w:eastAsia="fr-FR"/>
          </w:rPr>
          <w:t>www.monessalecole.fr</w:t>
        </w:r>
      </w:hyperlink>
      <w:r>
        <w:rPr>
          <w:rFonts w:cstheme="minorHAnsi"/>
          <w:b/>
          <w:noProof/>
          <w:sz w:val="21"/>
          <w:szCs w:val="21"/>
          <w:lang w:eastAsia="fr-FR"/>
        </w:rPr>
        <w:t xml:space="preserve">  </w:t>
      </w:r>
    </w:p>
    <w:p w14:paraId="5C07A4B9" w14:textId="77777777" w:rsidR="004E710E" w:rsidRDefault="004E710E" w:rsidP="004E710E">
      <w:pPr>
        <w:spacing w:before="240"/>
        <w:rPr>
          <w:rFonts w:eastAsiaTheme="majorEastAsia" w:cstheme="minorHAnsi"/>
          <w:b/>
          <w:bCs/>
          <w:noProof/>
          <w:color w:val="4472C4" w:themeColor="accent1"/>
          <w:sz w:val="2"/>
          <w:szCs w:val="2"/>
          <w:lang w:eastAsia="fr-FR"/>
        </w:rPr>
      </w:pPr>
    </w:p>
    <w:p w14:paraId="2C4723C0" w14:textId="77777777" w:rsidR="004E710E" w:rsidRPr="004E710E" w:rsidRDefault="004E710E" w:rsidP="004E710E">
      <w:pPr>
        <w:rPr>
          <w:rFonts w:eastAsiaTheme="majorEastAsia" w:cstheme="minorHAnsi"/>
          <w:b/>
          <w:bCs/>
          <w:noProof/>
          <w:color w:val="4472C4" w:themeColor="accent1"/>
          <w:szCs w:val="24"/>
          <w:lang w:eastAsia="fr-FR"/>
        </w:rPr>
      </w:pPr>
      <w:r w:rsidRPr="004E710E">
        <w:rPr>
          <w:rFonts w:eastAsiaTheme="majorEastAsia" w:cstheme="minorHAnsi"/>
          <w:b/>
          <w:bCs/>
          <w:noProof/>
          <w:color w:val="4472C4" w:themeColor="accent1"/>
          <w:szCs w:val="24"/>
          <w:lang w:eastAsia="fr-FR"/>
        </w:rPr>
        <w:t>Vous trouverez également ci-dessous quelques éléments d’informations sur le dispositif "Mon ESS à l'Ecole" :</w:t>
      </w:r>
    </w:p>
    <w:p w14:paraId="40334EB9" w14:textId="77777777" w:rsidR="004E710E" w:rsidRPr="004E710E" w:rsidRDefault="004E710E" w:rsidP="004E710E">
      <w:pPr>
        <w:pStyle w:val="Paragraphedeliste"/>
        <w:numPr>
          <w:ilvl w:val="0"/>
          <w:numId w:val="7"/>
        </w:numPr>
        <w:spacing w:after="100" w:afterAutospacing="1"/>
        <w:rPr>
          <w:rFonts w:eastAsia="Times New Roman"/>
          <w:color w:val="212121"/>
          <w:sz w:val="21"/>
          <w:szCs w:val="21"/>
        </w:rPr>
      </w:pPr>
      <w:r w:rsidRPr="004E710E">
        <w:rPr>
          <w:rFonts w:eastAsia="Times New Roman"/>
          <w:color w:val="212121"/>
          <w:sz w:val="21"/>
          <w:szCs w:val="21"/>
        </w:rPr>
        <w:t>Un </w:t>
      </w:r>
      <w:hyperlink r:id="rId12" w:tgtFrame="_blank" w:history="1">
        <w:r w:rsidRPr="004E710E">
          <w:rPr>
            <w:rStyle w:val="Lienhypertexte"/>
            <w:rFonts w:eastAsia="Times New Roman"/>
            <w:color w:val="2E74B5"/>
            <w:sz w:val="21"/>
            <w:szCs w:val="21"/>
          </w:rPr>
          <w:t>livret pédagogique</w:t>
        </w:r>
      </w:hyperlink>
      <w:r w:rsidRPr="004E710E">
        <w:rPr>
          <w:rFonts w:eastAsia="Times New Roman"/>
          <w:color w:val="212121"/>
          <w:sz w:val="21"/>
          <w:szCs w:val="21"/>
        </w:rPr>
        <w:t> comprenant des idées d’actions ainsi que des conseils pour chaque étape du déroulé du projet</w:t>
      </w:r>
      <w:r>
        <w:rPr>
          <w:rFonts w:eastAsia="Times New Roman"/>
          <w:color w:val="212121"/>
          <w:sz w:val="21"/>
          <w:szCs w:val="21"/>
        </w:rPr>
        <w:t> ;</w:t>
      </w:r>
    </w:p>
    <w:p w14:paraId="0B5FDE1C" w14:textId="77777777" w:rsidR="004E710E" w:rsidRPr="004E710E" w:rsidRDefault="004E710E" w:rsidP="004E710E">
      <w:pPr>
        <w:pStyle w:val="Paragraphedeliste"/>
        <w:numPr>
          <w:ilvl w:val="0"/>
          <w:numId w:val="7"/>
        </w:numPr>
        <w:spacing w:before="100" w:beforeAutospacing="1" w:after="100" w:afterAutospacing="1"/>
        <w:rPr>
          <w:rFonts w:eastAsia="Times New Roman"/>
          <w:color w:val="212121"/>
          <w:sz w:val="21"/>
          <w:szCs w:val="21"/>
        </w:rPr>
      </w:pPr>
      <w:r w:rsidRPr="004E710E">
        <w:rPr>
          <w:rFonts w:eastAsia="Times New Roman"/>
          <w:color w:val="212121"/>
          <w:sz w:val="21"/>
          <w:szCs w:val="21"/>
        </w:rPr>
        <w:t xml:space="preserve">Le lien de </w:t>
      </w:r>
      <w:hyperlink r:id="rId13" w:history="1">
        <w:r w:rsidRPr="004E710E">
          <w:rPr>
            <w:rStyle w:val="Lienhypertexte"/>
            <w:rFonts w:eastAsia="Times New Roman"/>
            <w:sz w:val="21"/>
            <w:szCs w:val="21"/>
          </w:rPr>
          <w:t>6 vidéos</w:t>
        </w:r>
      </w:hyperlink>
      <w:r w:rsidRPr="004E710E">
        <w:rPr>
          <w:rFonts w:eastAsia="Times New Roman"/>
          <w:color w:val="212121"/>
          <w:sz w:val="21"/>
          <w:szCs w:val="21"/>
        </w:rPr>
        <w:t xml:space="preserve"> réalisées dans le cadre du dispositif</w:t>
      </w:r>
      <w:r>
        <w:rPr>
          <w:rFonts w:eastAsia="Times New Roman"/>
          <w:color w:val="212121"/>
          <w:sz w:val="21"/>
          <w:szCs w:val="21"/>
        </w:rPr>
        <w:t> ;</w:t>
      </w:r>
    </w:p>
    <w:p w14:paraId="77D895E9" w14:textId="77777777" w:rsidR="004E710E" w:rsidRPr="004E710E" w:rsidRDefault="004E710E" w:rsidP="004E710E">
      <w:pPr>
        <w:pStyle w:val="Paragraphedeliste"/>
        <w:numPr>
          <w:ilvl w:val="0"/>
          <w:numId w:val="7"/>
        </w:numPr>
        <w:spacing w:before="100" w:beforeAutospacing="1" w:after="100" w:afterAutospacing="1"/>
        <w:rPr>
          <w:rFonts w:eastAsia="Times New Roman"/>
          <w:color w:val="212121"/>
          <w:sz w:val="21"/>
          <w:szCs w:val="21"/>
        </w:rPr>
      </w:pPr>
      <w:r w:rsidRPr="004E710E">
        <w:rPr>
          <w:rFonts w:eastAsia="Times New Roman"/>
          <w:color w:val="000000"/>
          <w:sz w:val="21"/>
          <w:szCs w:val="21"/>
        </w:rPr>
        <w:t>Des témoignages de membres d’équipes éducatives dans la rubrique </w:t>
      </w:r>
      <w:hyperlink r:id="rId14" w:tgtFrame="_blank" w:history="1">
        <w:r w:rsidRPr="004E710E">
          <w:rPr>
            <w:rStyle w:val="Lienhypertexte"/>
            <w:rFonts w:eastAsia="Times New Roman"/>
            <w:color w:val="006FC9"/>
            <w:sz w:val="21"/>
            <w:szCs w:val="21"/>
          </w:rPr>
          <w:t>actualités</w:t>
        </w:r>
      </w:hyperlink>
      <w:r w:rsidRPr="004E710E">
        <w:rPr>
          <w:rFonts w:eastAsia="Times New Roman"/>
          <w:color w:val="212121"/>
          <w:sz w:val="21"/>
          <w:szCs w:val="21"/>
        </w:rPr>
        <w:t> ou dans la rubrique « revue de presse » sur le site </w:t>
      </w:r>
      <w:hyperlink r:id="rId15" w:tgtFrame="_blank" w:history="1">
        <w:r w:rsidRPr="004E710E">
          <w:rPr>
            <w:rStyle w:val="Lienhypertexte"/>
            <w:rFonts w:eastAsia="Times New Roman"/>
            <w:color w:val="006FC9"/>
            <w:sz w:val="21"/>
            <w:szCs w:val="21"/>
          </w:rPr>
          <w:t>www.monessalecole.fr</w:t>
        </w:r>
      </w:hyperlink>
      <w:r w:rsidRPr="004E710E">
        <w:rPr>
          <w:rFonts w:eastAsia="Times New Roman"/>
          <w:color w:val="006FC9"/>
          <w:sz w:val="21"/>
          <w:szCs w:val="21"/>
        </w:rPr>
        <w:t> </w:t>
      </w:r>
      <w:r w:rsidRPr="004E710E">
        <w:rPr>
          <w:rFonts w:eastAsia="Times New Roman"/>
          <w:color w:val="212121"/>
          <w:sz w:val="21"/>
          <w:szCs w:val="21"/>
        </w:rPr>
        <w:t>;</w:t>
      </w:r>
    </w:p>
    <w:p w14:paraId="4AFBFF42" w14:textId="7ED97221" w:rsidR="004E710E" w:rsidRPr="004E710E" w:rsidRDefault="004E710E" w:rsidP="004E710E">
      <w:pPr>
        <w:pStyle w:val="Paragraphedeliste"/>
        <w:numPr>
          <w:ilvl w:val="0"/>
          <w:numId w:val="7"/>
        </w:numPr>
        <w:spacing w:before="100" w:beforeAutospacing="1" w:after="100" w:afterAutospacing="1"/>
        <w:rPr>
          <w:rFonts w:eastAsia="Times New Roman"/>
          <w:color w:val="212121"/>
          <w:sz w:val="21"/>
          <w:szCs w:val="21"/>
        </w:rPr>
      </w:pPr>
      <w:r w:rsidRPr="004E710E">
        <w:rPr>
          <w:rFonts w:eastAsia="Times New Roman"/>
          <w:color w:val="212121"/>
          <w:sz w:val="21"/>
          <w:szCs w:val="21"/>
        </w:rPr>
        <w:t xml:space="preserve">Une </w:t>
      </w:r>
      <w:hyperlink r:id="rId16" w:history="1">
        <w:r w:rsidRPr="004E710E">
          <w:rPr>
            <w:rStyle w:val="Lienhypertexte"/>
            <w:rFonts w:eastAsia="Times New Roman"/>
            <w:sz w:val="21"/>
            <w:szCs w:val="21"/>
          </w:rPr>
          <w:t>carte des projets</w:t>
        </w:r>
      </w:hyperlink>
      <w:r w:rsidRPr="004E710E">
        <w:rPr>
          <w:rFonts w:eastAsia="Times New Roman"/>
          <w:color w:val="212121"/>
          <w:sz w:val="21"/>
          <w:szCs w:val="21"/>
        </w:rPr>
        <w:t xml:space="preserve"> 2017-2019 pour vous inspirer.</w:t>
      </w:r>
    </w:p>
    <w:p w14:paraId="407C6B4E" w14:textId="77777777" w:rsidR="004E710E" w:rsidRDefault="004E710E" w:rsidP="004E710E"/>
    <w:p w14:paraId="002D717F" w14:textId="77777777" w:rsidR="004E710E" w:rsidRPr="004E710E" w:rsidRDefault="004E710E" w:rsidP="004E710E"/>
    <w:p w14:paraId="6A67C6A9" w14:textId="77777777" w:rsidR="004E710E" w:rsidRDefault="004E710E" w:rsidP="004E710E">
      <w:pPr>
        <w:rPr>
          <w:rFonts w:eastAsia="Times New Roman"/>
          <w:noProof/>
          <w:color w:val="000000"/>
          <w:sz w:val="24"/>
          <w:szCs w:val="24"/>
          <w:lang w:eastAsia="fr-FR"/>
        </w:rPr>
      </w:pPr>
      <w:bookmarkStart w:id="2" w:name="_MailAutoSig"/>
      <w:r>
        <w:rPr>
          <w:rFonts w:eastAsia="Times New Roman"/>
          <w:b/>
          <w:bCs/>
          <w:i/>
          <w:iCs/>
          <w:noProof/>
          <w:color w:val="808080"/>
          <w:lang w:eastAsia="fr-FR"/>
        </w:rPr>
        <w:t>Caroline Ferguson</w:t>
      </w:r>
    </w:p>
    <w:p w14:paraId="2A3D4413" w14:textId="77777777" w:rsidR="004E710E" w:rsidRDefault="004E710E" w:rsidP="004E710E">
      <w:pPr>
        <w:rPr>
          <w:rFonts w:eastAsia="Times New Roman"/>
          <w:noProof/>
          <w:color w:val="000000"/>
          <w:sz w:val="24"/>
          <w:szCs w:val="24"/>
          <w:lang w:eastAsia="fr-FR"/>
        </w:rPr>
      </w:pPr>
      <w:r>
        <w:rPr>
          <w:rFonts w:eastAsia="Times New Roman"/>
          <w:i/>
          <w:iCs/>
          <w:noProof/>
          <w:color w:val="808080"/>
          <w:lang w:eastAsia="fr-FR"/>
        </w:rPr>
        <w:t>Coordinatrice nationale « Mon ESS à l’Ecole »</w:t>
      </w:r>
    </w:p>
    <w:p w14:paraId="0B694660" w14:textId="77777777" w:rsidR="004E710E" w:rsidRDefault="004E710E" w:rsidP="004E710E">
      <w:pPr>
        <w:rPr>
          <w:rFonts w:eastAsia="Times New Roman"/>
          <w:noProof/>
          <w:color w:val="000000"/>
          <w:sz w:val="24"/>
          <w:szCs w:val="24"/>
          <w:lang w:val="en-GB" w:eastAsia="fr-FR"/>
        </w:rPr>
      </w:pPr>
      <w:r>
        <w:rPr>
          <w:rFonts w:eastAsia="Times New Roman"/>
          <w:i/>
          <w:iCs/>
          <w:noProof/>
          <w:color w:val="808080"/>
          <w:lang w:val="en-GB" w:eastAsia="fr-FR"/>
        </w:rPr>
        <w:t>3 square Max HYMANS, 75 015 PARIS</w:t>
      </w:r>
    </w:p>
    <w:p w14:paraId="60BD9090" w14:textId="77777777" w:rsidR="004E710E" w:rsidRDefault="004E710E" w:rsidP="004E710E">
      <w:pPr>
        <w:rPr>
          <w:rFonts w:eastAsia="Times New Roman"/>
          <w:noProof/>
          <w:color w:val="000000"/>
          <w:sz w:val="24"/>
          <w:szCs w:val="24"/>
          <w:lang w:val="en-GB" w:eastAsia="fr-FR"/>
        </w:rPr>
      </w:pPr>
      <w:r>
        <w:rPr>
          <w:rFonts w:eastAsia="Times New Roman"/>
          <w:i/>
          <w:iCs/>
          <w:noProof/>
          <w:color w:val="808080"/>
          <w:lang w:val="en-US" w:eastAsia="fr-FR"/>
        </w:rPr>
        <w:t>01 43 06 29 21 / 01 40 47 37 32 (Direct)</w:t>
      </w:r>
    </w:p>
    <w:p w14:paraId="635FCD49" w14:textId="77777777" w:rsidR="004E710E" w:rsidRDefault="004E710E" w:rsidP="004E710E">
      <w:pPr>
        <w:rPr>
          <w:rFonts w:eastAsia="Times New Roman"/>
          <w:noProof/>
          <w:color w:val="000000"/>
          <w:sz w:val="24"/>
          <w:szCs w:val="24"/>
          <w:lang w:val="en-GB" w:eastAsia="fr-FR"/>
        </w:rPr>
      </w:pPr>
      <w:r>
        <w:rPr>
          <w:rFonts w:eastAsia="Times New Roman"/>
          <w:i/>
          <w:iCs/>
          <w:noProof/>
          <w:color w:val="808080"/>
          <w:lang w:val="en-US" w:eastAsia="fr-FR"/>
        </w:rPr>
        <w:t>Twitter : @LESPER_France</w:t>
      </w:r>
    </w:p>
    <w:p w14:paraId="6D5355B7" w14:textId="77777777" w:rsidR="004E710E" w:rsidRDefault="00CA0E23" w:rsidP="004E710E">
      <w:pPr>
        <w:rPr>
          <w:rFonts w:eastAsiaTheme="minorEastAsia"/>
          <w:noProof/>
          <w:lang w:val="en-GB" w:eastAsia="fr-FR"/>
        </w:rPr>
      </w:pPr>
      <w:hyperlink r:id="rId17" w:tgtFrame="_blank" w:history="1">
        <w:r w:rsidR="004E710E">
          <w:rPr>
            <w:rStyle w:val="Lienhypertexte"/>
            <w:rFonts w:eastAsiaTheme="minorEastAsia"/>
            <w:i/>
            <w:iCs/>
            <w:noProof/>
            <w:color w:val="808080"/>
            <w:lang w:val="en-US" w:eastAsia="fr-FR"/>
          </w:rPr>
          <w:t>www.lesper.fr</w:t>
        </w:r>
      </w:hyperlink>
    </w:p>
    <w:p w14:paraId="310C3269" w14:textId="77777777" w:rsidR="004E710E" w:rsidRDefault="00CA0E23" w:rsidP="004E710E">
      <w:pPr>
        <w:rPr>
          <w:rFonts w:eastAsia="Times New Roman"/>
          <w:noProof/>
          <w:color w:val="767171"/>
          <w:lang w:val="en-US" w:eastAsia="fr-FR"/>
        </w:rPr>
      </w:pPr>
      <w:hyperlink r:id="rId18" w:tgtFrame="_blank" w:history="1">
        <w:r w:rsidR="004E710E">
          <w:rPr>
            <w:rStyle w:val="Lienhypertexte"/>
            <w:rFonts w:eastAsia="Times New Roman"/>
            <w:i/>
            <w:iCs/>
            <w:noProof/>
            <w:color w:val="767171"/>
            <w:lang w:val="en-US" w:eastAsia="fr-FR"/>
          </w:rPr>
          <w:t>www.monessalecole.fr</w:t>
        </w:r>
      </w:hyperlink>
    </w:p>
    <w:p w14:paraId="3BF6B365" w14:textId="77777777" w:rsidR="004E710E" w:rsidRDefault="004E710E" w:rsidP="004E710E">
      <w:pPr>
        <w:rPr>
          <w:rFonts w:eastAsia="Times New Roman"/>
          <w:noProof/>
          <w:color w:val="000000"/>
          <w:sz w:val="24"/>
          <w:szCs w:val="24"/>
          <w:lang w:eastAsia="fr-FR"/>
        </w:rPr>
      </w:pPr>
      <w:r>
        <w:rPr>
          <w:rFonts w:eastAsiaTheme="minorEastAsia"/>
          <w:noProof/>
          <w:lang w:eastAsia="fr-FR"/>
        </w:rPr>
        <w:drawing>
          <wp:inline distT="0" distB="0" distL="0" distR="0" wp14:anchorId="628E5CA5" wp14:editId="0A850973">
            <wp:extent cx="1809750" cy="5810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  <w:lang w:eastAsia="fr-FR"/>
        </w:rPr>
        <w:t xml:space="preserve">     </w:t>
      </w:r>
      <w:r>
        <w:rPr>
          <w:rFonts w:eastAsiaTheme="minorEastAsia"/>
          <w:noProof/>
          <w:lang w:eastAsia="fr-FR"/>
        </w:rPr>
        <w:drawing>
          <wp:inline distT="0" distB="0" distL="0" distR="0" wp14:anchorId="2CC83CA6" wp14:editId="18CB64CE">
            <wp:extent cx="1447800" cy="685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p w14:paraId="024D0DF3" w14:textId="77777777" w:rsidR="004E710E" w:rsidRDefault="004E710E" w:rsidP="004E710E"/>
    <w:p w14:paraId="611CD81A" w14:textId="77777777" w:rsidR="00487B57" w:rsidRDefault="00487B57"/>
    <w:sectPr w:rsidR="00487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00.75pt;height:300.75pt" o:bullet="t">
        <v:imagedata r:id="rId1" o:title="clip_image001"/>
      </v:shape>
    </w:pict>
  </w:numPicBullet>
  <w:abstractNum w:abstractNumId="0" w15:restartNumberingAfterBreak="0">
    <w:nsid w:val="10565E3A"/>
    <w:multiLevelType w:val="hybridMultilevel"/>
    <w:tmpl w:val="40709B26"/>
    <w:lvl w:ilvl="0" w:tplc="5C5ED428">
      <w:numFmt w:val="bullet"/>
      <w:lvlText w:val=""/>
      <w:lvlPicBulletId w:val="0"/>
      <w:lvlJc w:val="left"/>
      <w:pPr>
        <w:ind w:left="360" w:hanging="360"/>
      </w:pPr>
      <w:rPr>
        <w:rFonts w:ascii="Symbol" w:eastAsiaTheme="minorHAnsi" w:hAnsi="Symbol" w:cs="Calibri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F04D3B"/>
    <w:multiLevelType w:val="hybridMultilevel"/>
    <w:tmpl w:val="3B4C5BCC"/>
    <w:lvl w:ilvl="0" w:tplc="5C5ED428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E068D"/>
    <w:multiLevelType w:val="multilevel"/>
    <w:tmpl w:val="1936A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F004C8"/>
    <w:multiLevelType w:val="hybridMultilevel"/>
    <w:tmpl w:val="DDAE0A64"/>
    <w:lvl w:ilvl="0" w:tplc="5C5ED428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="Calibri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43EC3"/>
    <w:multiLevelType w:val="hybridMultilevel"/>
    <w:tmpl w:val="0C383F70"/>
    <w:lvl w:ilvl="0" w:tplc="5C5ED428">
      <w:numFmt w:val="bullet"/>
      <w:lvlText w:val=""/>
      <w:lvlPicBulletId w:val="0"/>
      <w:lvlJc w:val="left"/>
      <w:pPr>
        <w:ind w:left="360" w:hanging="360"/>
      </w:pPr>
      <w:rPr>
        <w:rFonts w:ascii="Symbol" w:eastAsiaTheme="minorHAnsi" w:hAnsi="Symbol" w:cs="Calibri" w:hint="default"/>
        <w:color w:val="auto"/>
      </w:rPr>
    </w:lvl>
    <w:lvl w:ilvl="1" w:tplc="5C5ED428">
      <w:numFmt w:val="bullet"/>
      <w:lvlText w:val=""/>
      <w:lvlPicBulletId w:val="0"/>
      <w:lvlJc w:val="left"/>
      <w:pPr>
        <w:ind w:left="1080" w:hanging="360"/>
      </w:pPr>
      <w:rPr>
        <w:rFonts w:ascii="Symbol" w:eastAsiaTheme="minorHAnsi" w:hAnsi="Symbol" w:cs="Calibri" w:hint="default"/>
        <w:color w:val="auto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AB691D"/>
    <w:multiLevelType w:val="multilevel"/>
    <w:tmpl w:val="A412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0E"/>
    <w:rsid w:val="0008749A"/>
    <w:rsid w:val="003A09D9"/>
    <w:rsid w:val="004874CD"/>
    <w:rsid w:val="00487B57"/>
    <w:rsid w:val="004E710E"/>
    <w:rsid w:val="007001BD"/>
    <w:rsid w:val="00CA0E23"/>
    <w:rsid w:val="00CE4DEB"/>
    <w:rsid w:val="00D1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81C6"/>
  <w15:chartTrackingRefBased/>
  <w15:docId w15:val="{5703E028-A7CA-4015-9457-832E1C0D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10E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E710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E710E"/>
    <w:pPr>
      <w:spacing w:after="200" w:line="276" w:lineRule="auto"/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4E710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001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7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sourcess.fr/wp-content/uploads/2019/05/mon-ess-a-lecole-fiche-renseignement-2019-2020.pdf" TargetMode="External"/><Relationship Id="rId13" Type="http://schemas.openxmlformats.org/officeDocument/2006/relationships/hyperlink" Target="https://ressourcess.fr/monessalecole/" TargetMode="External"/><Relationship Id="rId18" Type="http://schemas.openxmlformats.org/officeDocument/2006/relationships/hyperlink" Target="http://www.monessalecole.fr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hyperlink" Target="https://ressourcess.fr/wp-content/uploads/2018/06/lesper_livret_pedagogique_web.pdf" TargetMode="External"/><Relationship Id="rId17" Type="http://schemas.openxmlformats.org/officeDocument/2006/relationships/hyperlink" Target="http://www.lesper.f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sourcess.fr/monessalecole/" TargetMode="External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http://www.monessalecole.fr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www.monessalecole.fr/" TargetMode="External"/><Relationship Id="rId10" Type="http://schemas.openxmlformats.org/officeDocument/2006/relationships/hyperlink" Target="mailto:MonESSaLECOLE@lesper.fr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monessalecole@lesper.fr" TargetMode="External"/><Relationship Id="rId14" Type="http://schemas.openxmlformats.org/officeDocument/2006/relationships/hyperlink" Target="http://www.ressourcess.fr/actualites/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535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L'ESPER Association</dc:creator>
  <cp:keywords/>
  <dc:description/>
  <cp:lastModifiedBy>ESTEVE AUBOUER</cp:lastModifiedBy>
  <cp:revision>8</cp:revision>
  <dcterms:created xsi:type="dcterms:W3CDTF">2019-05-28T07:28:00Z</dcterms:created>
  <dcterms:modified xsi:type="dcterms:W3CDTF">2019-05-29T08:40:00Z</dcterms:modified>
</cp:coreProperties>
</file>